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60" w:type="dxa"/>
        <w:tblInd w:w="-270" w:type="dxa"/>
        <w:tblLook w:val="04A0" w:firstRow="1" w:lastRow="0" w:firstColumn="1" w:lastColumn="0" w:noHBand="0" w:noVBand="1"/>
      </w:tblPr>
      <w:tblGrid>
        <w:gridCol w:w="10260"/>
      </w:tblGrid>
      <w:tr w:rsidR="00742024" w:rsidRPr="00432D45" w14:paraId="1ED4AA9D" w14:textId="77777777" w:rsidTr="00432D45">
        <w:trPr>
          <w:trHeight w:val="298"/>
        </w:trPr>
        <w:tc>
          <w:tcPr>
            <w:tcW w:w="10260" w:type="dxa"/>
            <w:hideMark/>
          </w:tcPr>
          <w:p w14:paraId="6883AEC5" w14:textId="213612AC" w:rsidR="00DB3880" w:rsidRPr="00432D45" w:rsidRDefault="00242E98" w:rsidP="00242E98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TECHNICAL SHEET </w:t>
            </w:r>
          </w:p>
        </w:tc>
      </w:tr>
      <w:tr w:rsidR="00742024" w:rsidRPr="00432D45" w14:paraId="657AB296" w14:textId="77777777" w:rsidTr="00432D45">
        <w:trPr>
          <w:trHeight w:val="680"/>
        </w:trPr>
        <w:tc>
          <w:tcPr>
            <w:tcW w:w="10260" w:type="dxa"/>
            <w:hideMark/>
          </w:tcPr>
          <w:p w14:paraId="4CEFFE5F" w14:textId="466C3AAA" w:rsidR="00023E9D" w:rsidRPr="00432D45" w:rsidRDefault="00242E98" w:rsidP="00D87F73">
            <w:pPr>
              <w:tabs>
                <w:tab w:val="left" w:pos="660"/>
                <w:tab w:val="right" w:pos="12564"/>
              </w:tabs>
              <w:jc w:val="both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Investment</w:t>
            </w:r>
            <w:r w:rsidR="00196727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: </w:t>
            </w:r>
            <w:r w:rsidR="000E0ACD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HOT SHEAR FOR ROUND BARS ROLLING MILL</w:t>
            </w:r>
          </w:p>
          <w:p w14:paraId="1254D86E" w14:textId="77777777" w:rsidR="00023E9D" w:rsidRPr="00432D45" w:rsidRDefault="00023E9D" w:rsidP="00D87F73">
            <w:pPr>
              <w:tabs>
                <w:tab w:val="left" w:pos="660"/>
                <w:tab w:val="right" w:pos="12564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  <w:p w14:paraId="5FA203DA" w14:textId="0B7EA5BC" w:rsidR="00196727" w:rsidRPr="00432D45" w:rsidRDefault="00196727" w:rsidP="00D87F73">
            <w:pPr>
              <w:tabs>
                <w:tab w:val="left" w:pos="660"/>
                <w:tab w:val="right" w:pos="12564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ab/>
              <w:t xml:space="preserve"> </w:t>
            </w:r>
          </w:p>
        </w:tc>
      </w:tr>
      <w:tr w:rsidR="00196727" w:rsidRPr="00432D45" w14:paraId="48CD3608" w14:textId="77777777" w:rsidTr="00432D45">
        <w:trPr>
          <w:trHeight w:val="590"/>
        </w:trPr>
        <w:tc>
          <w:tcPr>
            <w:tcW w:w="10260" w:type="dxa"/>
            <w:hideMark/>
          </w:tcPr>
          <w:p w14:paraId="2F221004" w14:textId="77D5208E" w:rsidR="00196727" w:rsidRPr="00432D45" w:rsidRDefault="00242E98" w:rsidP="0030071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Machinery, technological equipment:</w:t>
            </w:r>
            <w:r w:rsidR="00196727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</w:t>
            </w:r>
            <w:r w:rsidR="000E0ACD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hot</w:t>
            </w:r>
            <w:r w:rsidR="007D18AF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shear for rebars</w:t>
            </w:r>
            <w:r w:rsidR="000E0ACD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 xml:space="preserve"> located between intermediat train section and finishing train section. </w:t>
            </w:r>
          </w:p>
        </w:tc>
      </w:tr>
    </w:tbl>
    <w:p w14:paraId="039E9CD0" w14:textId="77777777" w:rsidR="00196727" w:rsidRPr="00432D45" w:rsidRDefault="00196727" w:rsidP="00196727">
      <w:pPr>
        <w:rPr>
          <w:rFonts w:ascii="Arial" w:hAnsi="Arial" w:cs="Arial"/>
          <w:lang w:val="ro-RO"/>
        </w:rPr>
      </w:pPr>
    </w:p>
    <w:tbl>
      <w:tblPr>
        <w:tblW w:w="101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6185"/>
        <w:gridCol w:w="2124"/>
        <w:gridCol w:w="1270"/>
      </w:tblGrid>
      <w:tr w:rsidR="00742024" w:rsidRPr="00432D45" w14:paraId="1D701920" w14:textId="77777777" w:rsidTr="00432D45">
        <w:trPr>
          <w:trHeight w:val="944"/>
          <w:tblHeader/>
        </w:trPr>
        <w:tc>
          <w:tcPr>
            <w:tcW w:w="607" w:type="dxa"/>
            <w:vAlign w:val="center"/>
            <w:hideMark/>
          </w:tcPr>
          <w:p w14:paraId="76F28B1C" w14:textId="253EA00B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N</w:t>
            </w:r>
            <w:r w:rsidR="00AB0812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o</w:t>
            </w: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. crt.</w:t>
            </w:r>
          </w:p>
        </w:tc>
        <w:tc>
          <w:tcPr>
            <w:tcW w:w="6480" w:type="dxa"/>
            <w:vAlign w:val="center"/>
            <w:hideMark/>
          </w:tcPr>
          <w:p w14:paraId="51CFB02D" w14:textId="0224EDCE" w:rsidR="00196727" w:rsidRPr="00432D45" w:rsidRDefault="00AF210E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T</w:t>
            </w:r>
            <w:r w:rsidR="00AB0812"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echnical specifications requested by Tender book</w:t>
            </w:r>
          </w:p>
        </w:tc>
        <w:tc>
          <w:tcPr>
            <w:tcW w:w="1829" w:type="dxa"/>
            <w:vAlign w:val="center"/>
            <w:hideMark/>
          </w:tcPr>
          <w:p w14:paraId="433E89C5" w14:textId="77777777" w:rsidR="00AB0812" w:rsidRPr="00432D45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Correspondence of the technical proposal with the technical specifications </w:t>
            </w:r>
          </w:p>
          <w:p w14:paraId="513826A7" w14:textId="77777777" w:rsidR="00AB0812" w:rsidRPr="00432D45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imposed </w:t>
            </w:r>
          </w:p>
          <w:p w14:paraId="722FB792" w14:textId="7F366FE8" w:rsidR="00AB0812" w:rsidRPr="00432D45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by </w:t>
            </w: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Tender book</w:t>
            </w:r>
          </w:p>
          <w:p w14:paraId="27A683B1" w14:textId="3E61A688" w:rsidR="00196727" w:rsidRPr="00432D45" w:rsidRDefault="00196727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  <w:tc>
          <w:tcPr>
            <w:tcW w:w="1270" w:type="dxa"/>
            <w:vAlign w:val="center"/>
            <w:hideMark/>
          </w:tcPr>
          <w:p w14:paraId="0EF6C0B4" w14:textId="6CCA6E20" w:rsidR="00AB0812" w:rsidRPr="00432D45" w:rsidRDefault="00AB0812" w:rsidP="00AB081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Producer</w:t>
            </w:r>
          </w:p>
          <w:p w14:paraId="3A16F2DF" w14:textId="41B67016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  <w:tr w:rsidR="00742024" w:rsidRPr="00432D45" w14:paraId="63FD7E5F" w14:textId="77777777" w:rsidTr="00432D45">
        <w:trPr>
          <w:trHeight w:val="255"/>
        </w:trPr>
        <w:tc>
          <w:tcPr>
            <w:tcW w:w="607" w:type="dxa"/>
            <w:hideMark/>
          </w:tcPr>
          <w:p w14:paraId="7080985E" w14:textId="77777777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6480" w:type="dxa"/>
            <w:hideMark/>
          </w:tcPr>
          <w:p w14:paraId="7BF09C53" w14:textId="77777777" w:rsidR="00AB0812" w:rsidRPr="00432D45" w:rsidRDefault="00AB0812" w:rsidP="00AB0812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Technical and functional parameters</w:t>
            </w:r>
          </w:p>
          <w:p w14:paraId="22195915" w14:textId="371C57A4" w:rsidR="007D18AF" w:rsidRPr="00432D45" w:rsidRDefault="007D18AF" w:rsidP="00A14B2E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The system shall be installed in Donalam </w:t>
            </w:r>
            <w:proofErr w:type="spellStart"/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Targoviste</w:t>
            </w:r>
            <w:proofErr w:type="spellEnd"/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/</w:t>
            </w:r>
            <w:proofErr w:type="spellStart"/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LPMici</w:t>
            </w:r>
            <w:proofErr w:type="spellEnd"/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ROLLING MILL plant, part of AFV BELTRAME Group.</w:t>
            </w:r>
          </w:p>
          <w:p w14:paraId="1F861BF4" w14:textId="78FCB3A0" w:rsidR="000E0ACD" w:rsidRPr="00432D45" w:rsidRDefault="007D18AF" w:rsidP="00A14B2E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The new Shear will </w:t>
            </w:r>
            <w:r w:rsidR="00A14B2E"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be </w:t>
            </w:r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dedicated to the </w:t>
            </w:r>
            <w:proofErr w:type="spellStart"/>
            <w:r w:rsidR="000E0ACD"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dinamic</w:t>
            </w:r>
            <w:proofErr w:type="spellEnd"/>
            <w:r w:rsidR="000E0ACD"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</w:t>
            </w:r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cutting of </w:t>
            </w:r>
            <w:r w:rsidR="000E0ACD"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hot material between stand 12 and stand 13. </w:t>
            </w:r>
          </w:p>
          <w:p w14:paraId="0EAFD08E" w14:textId="77777777" w:rsidR="000E0ACD" w:rsidRPr="00432D45" w:rsidRDefault="000E0ACD" w:rsidP="00A14B2E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The scope of the shear is to cut the head of the rolled billed and to chop the rolled billet in case of emergency.</w:t>
            </w:r>
          </w:p>
          <w:p w14:paraId="2FF798B6" w14:textId="1084BFC7" w:rsidR="007D18AF" w:rsidRPr="00432D45" w:rsidRDefault="000E0ACD" w:rsidP="00A14B2E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</w:t>
            </w:r>
            <w:r w:rsidR="007D18AF"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The machine shall follow the latest safety regulations applicable in Romania.</w:t>
            </w:r>
          </w:p>
          <w:p w14:paraId="3B06F2D1" w14:textId="77777777" w:rsidR="00932CCD" w:rsidRPr="00432D45" w:rsidRDefault="00932CCD" w:rsidP="00932CCD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Operating conditions:</w:t>
            </w:r>
          </w:p>
          <w:p w14:paraId="48AA4E71" w14:textId="780F448A" w:rsidR="007D18AF" w:rsidRPr="00432D45" w:rsidRDefault="007D18AF" w:rsidP="007D18AF">
            <w:pPr>
              <w:pStyle w:val="Corpo"/>
              <w:ind w:left="426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>Site data:</w:t>
            </w:r>
          </w:p>
          <w:p w14:paraId="4890141A" w14:textId="77777777" w:rsidR="007D18AF" w:rsidRPr="00432D45" w:rsidRDefault="007D18AF" w:rsidP="004F1B36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>Minimum temperature: -20°C</w:t>
            </w:r>
          </w:p>
          <w:p w14:paraId="5A5FF51F" w14:textId="77777777" w:rsidR="007D18AF" w:rsidRPr="00432D45" w:rsidRDefault="007D18AF" w:rsidP="004F1B36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>Maximum temperature: +40°C</w:t>
            </w:r>
          </w:p>
          <w:p w14:paraId="2E4B91A3" w14:textId="6C0CA9B5" w:rsidR="007D18AF" w:rsidRPr="00432D45" w:rsidRDefault="007D18AF" w:rsidP="004F1B36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>Location: inside the existing rolling mill</w:t>
            </w:r>
            <w:r w:rsidR="000E0ACD" w:rsidRPr="00432D45">
              <w:rPr>
                <w:rFonts w:ascii="Arial" w:hAnsi="Arial" w:cs="Arial"/>
                <w:sz w:val="24"/>
                <w:szCs w:val="24"/>
                <w:lang w:val="en-US"/>
              </w:rPr>
              <w:t xml:space="preserve"> between stands 12 and 13</w:t>
            </w:r>
          </w:p>
          <w:p w14:paraId="6D014DDA" w14:textId="3EB39F55" w:rsidR="007D18AF" w:rsidRPr="00432D45" w:rsidRDefault="007D18AF" w:rsidP="004F1B36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 xml:space="preserve">Environment: metallurgical plant </w:t>
            </w:r>
          </w:p>
          <w:p w14:paraId="53DE23F8" w14:textId="16A1791C" w:rsidR="004F1B36" w:rsidRPr="00432D45" w:rsidRDefault="004F1B36" w:rsidP="004F1B36">
            <w:pPr>
              <w:pStyle w:val="Corpo"/>
              <w:numPr>
                <w:ilvl w:val="0"/>
                <w:numId w:val="5"/>
              </w:numPr>
              <w:tabs>
                <w:tab w:val="clear" w:pos="855"/>
                <w:tab w:val="left" w:pos="993"/>
              </w:tabs>
              <w:spacing w:before="0" w:after="24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 xml:space="preserve">  Lay-out of the rolling mill </w:t>
            </w:r>
            <w:proofErr w:type="spellStart"/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>LPMici</w:t>
            </w:r>
            <w:proofErr w:type="spellEnd"/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>: Dwg.LPM-0000-0000-01</w:t>
            </w:r>
          </w:p>
          <w:p w14:paraId="2478AC14" w14:textId="77777777" w:rsidR="005B5EF4" w:rsidRPr="00432D45" w:rsidRDefault="005B5EF4" w:rsidP="005B5EF4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Electricity supply:</w:t>
            </w:r>
          </w:p>
          <w:p w14:paraId="446E3E8D" w14:textId="77777777" w:rsidR="005B5EF4" w:rsidRPr="00432D45" w:rsidRDefault="005B5EF4" w:rsidP="005B5EF4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Supply voltage 400V ±10%, three-phase alternating current, 50Hz;</w:t>
            </w:r>
          </w:p>
          <w:p w14:paraId="241ED8DB" w14:textId="77777777" w:rsidR="007D18AF" w:rsidRPr="00432D45" w:rsidRDefault="007D18AF" w:rsidP="007D18AF">
            <w:pPr>
              <w:pStyle w:val="Corpo"/>
              <w:ind w:left="426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>Rolling mill productivity:</w:t>
            </w:r>
          </w:p>
          <w:p w14:paraId="4E721DB4" w14:textId="66012275" w:rsidR="007D18AF" w:rsidRPr="00432D45" w:rsidRDefault="007D18AF" w:rsidP="004F1B36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 xml:space="preserve">Billet weight: up to </w:t>
            </w:r>
            <w:r w:rsidR="00A14B2E" w:rsidRPr="00432D45">
              <w:rPr>
                <w:rFonts w:ascii="Arial" w:hAnsi="Arial" w:cs="Arial"/>
                <w:sz w:val="24"/>
                <w:szCs w:val="24"/>
                <w:lang w:val="en-US"/>
              </w:rPr>
              <w:t>2066</w:t>
            </w:r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 xml:space="preserve"> kg</w:t>
            </w:r>
          </w:p>
          <w:p w14:paraId="129BE559" w14:textId="5C877AB2" w:rsidR="000E0ACD" w:rsidRPr="00432D45" w:rsidRDefault="000E0ACD" w:rsidP="004F1B36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>Billet cross section: 150x150 mm and 180x180 mm</w:t>
            </w:r>
          </w:p>
          <w:p w14:paraId="0AEA5B8F" w14:textId="77777777" w:rsidR="007D18AF" w:rsidRPr="00432D45" w:rsidRDefault="007D18AF" w:rsidP="004F1B36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>RH furnace nominal capacity: 100 t/h</w:t>
            </w:r>
          </w:p>
          <w:p w14:paraId="5BC73645" w14:textId="77777777" w:rsidR="007D18AF" w:rsidRPr="00432D45" w:rsidRDefault="007D18AF" w:rsidP="004F1B36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>Interbillet</w:t>
            </w:r>
            <w:proofErr w:type="spellEnd"/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>: 5s</w:t>
            </w:r>
          </w:p>
          <w:p w14:paraId="2DF25A12" w14:textId="7F8071BE" w:rsidR="007D18AF" w:rsidRPr="00432D45" w:rsidRDefault="007D18AF" w:rsidP="007D18AF">
            <w:pPr>
              <w:pStyle w:val="Corpo"/>
              <w:ind w:left="0"/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</w:pPr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Working time: 3 shifts/ days, 24h/day</w:t>
            </w:r>
            <w:r w:rsid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</w:t>
            </w:r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-</w:t>
            </w:r>
            <w:r w:rsid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</w:t>
            </w:r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7days/week</w:t>
            </w:r>
            <w:r w:rsid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>,</w:t>
            </w:r>
            <w:r w:rsidRPr="00432D45">
              <w:rPr>
                <w:rFonts w:ascii="Arial" w:hAnsi="Arial" w:cs="Arial"/>
                <w:bCs w:val="0"/>
                <w:sz w:val="24"/>
                <w:szCs w:val="24"/>
                <w:lang w:val="en" w:eastAsia="ro-RO"/>
                <w14:ligatures w14:val="standardContextual"/>
              </w:rPr>
              <w:t xml:space="preserve"> 7500 h/year</w:t>
            </w:r>
          </w:p>
          <w:p w14:paraId="0C2FD55F" w14:textId="77777777" w:rsidR="007D18AF" w:rsidRPr="00432D45" w:rsidRDefault="007D18AF" w:rsidP="00AB0812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13E51763" w14:textId="6E60ADC6" w:rsidR="00AB0812" w:rsidRPr="00432D45" w:rsidRDefault="007D18AF" w:rsidP="000E0ACD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lastRenderedPageBreak/>
              <w:t>Required p</w:t>
            </w:r>
            <w:r w:rsidR="00AB0812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roduction capacity:</w:t>
            </w:r>
          </w:p>
          <w:p w14:paraId="088A0E6F" w14:textId="77777777" w:rsidR="000E0ACD" w:rsidRPr="00432D45" w:rsidRDefault="000E0ACD" w:rsidP="000E0ACD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6ABFEDBF" w14:textId="76997BFF" w:rsidR="007D18AF" w:rsidRPr="003F766E" w:rsidRDefault="007D18AF" w:rsidP="004F1B36">
            <w:pPr>
              <w:pStyle w:val="Corpo"/>
              <w:numPr>
                <w:ilvl w:val="0"/>
                <w:numId w:val="5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Ability to cut </w:t>
            </w:r>
            <w:r w:rsidR="000E0ACD"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round with </w:t>
            </w:r>
            <w:r w:rsidR="00C50B67"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max </w:t>
            </w:r>
            <w:r w:rsidR="000E0ACD" w:rsidRPr="003F766E">
              <w:rPr>
                <w:rFonts w:ascii="Arial" w:hAnsi="Arial" w:cs="Arial"/>
                <w:sz w:val="24"/>
                <w:szCs w:val="24"/>
                <w:lang w:val="en-US"/>
              </w:rPr>
              <w:t>diameter</w:t>
            </w:r>
            <w:r w:rsidR="00641162"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 32</w:t>
            </w:r>
            <w:r w:rsidR="000E0ACD"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 mm</w:t>
            </w:r>
          </w:p>
          <w:p w14:paraId="46804AB3" w14:textId="5ABA82CA" w:rsidR="00BD793A" w:rsidRPr="003F766E" w:rsidRDefault="00BD793A" w:rsidP="00BD793A">
            <w:pPr>
              <w:pStyle w:val="Corpo"/>
              <w:numPr>
                <w:ilvl w:val="0"/>
                <w:numId w:val="5"/>
              </w:numPr>
              <w:tabs>
                <w:tab w:val="clear" w:pos="855"/>
                <w:tab w:val="left" w:pos="851"/>
              </w:tabs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Material </w:t>
            </w:r>
            <w:proofErr w:type="gramStart"/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>speed</w:t>
            </w:r>
            <w:proofErr w:type="gramEnd"/>
            <w:r w:rsidR="00641162"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865581"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up </w:t>
            </w:r>
            <w:proofErr w:type="gramStart"/>
            <w:r w:rsidR="00865581" w:rsidRPr="003F766E">
              <w:rPr>
                <w:rFonts w:ascii="Arial" w:hAnsi="Arial" w:cs="Arial"/>
                <w:sz w:val="24"/>
                <w:szCs w:val="24"/>
                <w:lang w:val="en-US"/>
              </w:rPr>
              <w:t>to</w:t>
            </w:r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>:</w:t>
            </w:r>
            <w:proofErr w:type="gramEnd"/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641162" w:rsidRPr="003F766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 m/s.</w:t>
            </w:r>
          </w:p>
          <w:p w14:paraId="42BE9D7A" w14:textId="77777777" w:rsidR="00BD793A" w:rsidRPr="003F766E" w:rsidRDefault="00BD793A" w:rsidP="00BD793A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Material to </w:t>
            </w:r>
            <w:proofErr w:type="gramStart"/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>cut:</w:t>
            </w:r>
            <w:proofErr w:type="gramEnd"/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 quality B500C and B600C</w:t>
            </w:r>
          </w:p>
          <w:p w14:paraId="25AC331B" w14:textId="77777777" w:rsidR="00BD793A" w:rsidRPr="003F766E" w:rsidRDefault="00BD793A" w:rsidP="00BD793A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>Average cutting temperature +950°C</w:t>
            </w:r>
          </w:p>
          <w:p w14:paraId="377A3749" w14:textId="77777777" w:rsidR="00BD793A" w:rsidRPr="003F766E" w:rsidRDefault="00BD793A" w:rsidP="00BD793A">
            <w:pPr>
              <w:pStyle w:val="Corpo"/>
              <w:numPr>
                <w:ilvl w:val="0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>Cutting force 20 tons</w:t>
            </w:r>
          </w:p>
          <w:p w14:paraId="2E72FEE7" w14:textId="4202CC67" w:rsidR="00BD793A" w:rsidRPr="003F766E" w:rsidRDefault="00BD793A" w:rsidP="001B3046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Main motor size </w:t>
            </w:r>
            <w:r w:rsidR="00C50B67" w:rsidRPr="003F766E">
              <w:rPr>
                <w:rFonts w:ascii="Arial" w:hAnsi="Arial" w:cs="Arial"/>
                <w:sz w:val="24"/>
                <w:szCs w:val="24"/>
                <w:lang w:val="en-US"/>
              </w:rPr>
              <w:t>max 200</w:t>
            </w:r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 xml:space="preserve"> kW</w:t>
            </w:r>
          </w:p>
          <w:p w14:paraId="75A8E626" w14:textId="5FE9FBF0" w:rsidR="00E15925" w:rsidRPr="003F766E" w:rsidRDefault="00BD793A" w:rsidP="001B3046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GB"/>
              </w:rPr>
              <w:t>Lubrification requirements: ISO VG 220</w:t>
            </w:r>
          </w:p>
          <w:p w14:paraId="7FA3EB17" w14:textId="77777777" w:rsidR="007D18AF" w:rsidRPr="003F766E" w:rsidRDefault="007D18AF" w:rsidP="007D18AF">
            <w:pPr>
              <w:pStyle w:val="Corpo"/>
              <w:spacing w:before="0"/>
              <w:rPr>
                <w:rFonts w:ascii="Arial" w:hAnsi="Arial" w:cs="Arial"/>
                <w:lang w:val="en-US"/>
              </w:rPr>
            </w:pPr>
          </w:p>
          <w:p w14:paraId="71D87117" w14:textId="20DEA7CF" w:rsidR="007D18AF" w:rsidRPr="003F766E" w:rsidRDefault="007D18AF" w:rsidP="007D18AF">
            <w:pPr>
              <w:pStyle w:val="Corpo"/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>Design data</w:t>
            </w:r>
          </w:p>
          <w:p w14:paraId="48CB9792" w14:textId="77777777" w:rsidR="007D18AF" w:rsidRPr="003F766E" w:rsidRDefault="007D18AF" w:rsidP="004F1B36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GB"/>
              </w:rPr>
              <w:t>Drive: AC controlled by VFD</w:t>
            </w:r>
          </w:p>
          <w:p w14:paraId="59CFF5C3" w14:textId="77777777" w:rsidR="007D18AF" w:rsidRPr="003F766E" w:rsidRDefault="007D18AF" w:rsidP="004F1B36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GB"/>
              </w:rPr>
              <w:t>Safety brake/block for blade changing operation</w:t>
            </w:r>
          </w:p>
          <w:p w14:paraId="2D557801" w14:textId="0248F2C6" w:rsidR="001E0571" w:rsidRPr="003F766E" w:rsidRDefault="001E0571" w:rsidP="004F1B36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3F766E">
              <w:rPr>
                <w:rFonts w:ascii="Arial" w:hAnsi="Arial" w:cs="Arial"/>
                <w:sz w:val="24"/>
                <w:szCs w:val="24"/>
              </w:rPr>
              <w:t>Cold shear minimum requirement</w:t>
            </w:r>
            <w:r w:rsidR="006308D8" w:rsidRPr="003F766E">
              <w:rPr>
                <w:rFonts w:ascii="Arial" w:hAnsi="Arial" w:cs="Arial"/>
                <w:sz w:val="24"/>
                <w:szCs w:val="24"/>
              </w:rPr>
              <w:t>s</w:t>
            </w:r>
            <w:r w:rsidRPr="003F766E">
              <w:rPr>
                <w:rFonts w:ascii="Arial" w:hAnsi="Arial" w:cs="Arial"/>
                <w:sz w:val="24"/>
                <w:szCs w:val="24"/>
              </w:rPr>
              <w:t>.:</w:t>
            </w:r>
          </w:p>
          <w:p w14:paraId="067F769E" w14:textId="77777777" w:rsidR="00BD793A" w:rsidRPr="003F766E" w:rsidRDefault="00BD793A" w:rsidP="00BD793A">
            <w:pPr>
              <w:pStyle w:val="Corpo"/>
              <w:numPr>
                <w:ilvl w:val="1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3F766E">
              <w:rPr>
                <w:rFonts w:ascii="Arial" w:hAnsi="Arial" w:cs="Arial"/>
                <w:sz w:val="24"/>
                <w:szCs w:val="24"/>
              </w:rPr>
              <w:t>Blades   = 4</w:t>
            </w:r>
          </w:p>
          <w:p w14:paraId="62F63522" w14:textId="70231F0D" w:rsidR="00BD793A" w:rsidRPr="003F766E" w:rsidRDefault="00BD793A" w:rsidP="00BD793A">
            <w:pPr>
              <w:pStyle w:val="Corpo"/>
              <w:numPr>
                <w:ilvl w:val="1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GB"/>
              </w:rPr>
              <w:t xml:space="preserve">Knives width: 180 mm, </w:t>
            </w:r>
          </w:p>
          <w:p w14:paraId="1A6139DD" w14:textId="77777777" w:rsidR="00BD793A" w:rsidRPr="003F766E" w:rsidRDefault="00BD793A" w:rsidP="00BD793A">
            <w:pPr>
              <w:pStyle w:val="Corpo"/>
              <w:numPr>
                <w:ilvl w:val="1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GB"/>
              </w:rPr>
              <w:t>Mechanism type: START- STOP</w:t>
            </w:r>
          </w:p>
          <w:p w14:paraId="6C225C25" w14:textId="6E6BDD19" w:rsidR="003F766E" w:rsidRPr="003F766E" w:rsidRDefault="003F766E" w:rsidP="003F766E">
            <w:pPr>
              <w:pStyle w:val="Corpo"/>
              <w:numPr>
                <w:ilvl w:val="1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GB"/>
              </w:rPr>
              <w:t>Preliminary weight: 6.200 kg</w:t>
            </w:r>
          </w:p>
          <w:p w14:paraId="53937DDD" w14:textId="26931B0E" w:rsidR="001E0571" w:rsidRPr="003F766E" w:rsidRDefault="003F3CCC" w:rsidP="004F1B36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GB"/>
              </w:rPr>
              <w:t>inlet chute</w:t>
            </w:r>
          </w:p>
          <w:p w14:paraId="5B968BEA" w14:textId="08FD5B0A" w:rsidR="003F3CCC" w:rsidRPr="003F766E" w:rsidRDefault="003F3CCC" w:rsidP="004F1B36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GB"/>
              </w:rPr>
              <w:t>Outlet chute</w:t>
            </w:r>
          </w:p>
          <w:p w14:paraId="58FD7CFD" w14:textId="43A9F3ED" w:rsidR="003F3CCC" w:rsidRPr="003F766E" w:rsidRDefault="003F3CCC" w:rsidP="004F1B36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AU"/>
              </w:rPr>
              <w:t>driven diverter flap for scrapped material on the exit trough.</w:t>
            </w:r>
          </w:p>
          <w:p w14:paraId="789F168F" w14:textId="77777777" w:rsidR="001E0571" w:rsidRPr="003F766E" w:rsidRDefault="001E0571" w:rsidP="004F1B36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</w:rPr>
            </w:pPr>
            <w:r w:rsidRPr="003F766E">
              <w:rPr>
                <w:rFonts w:ascii="Arial" w:hAnsi="Arial" w:cs="Arial"/>
                <w:sz w:val="24"/>
                <w:szCs w:val="24"/>
              </w:rPr>
              <w:t xml:space="preserve">Blades material: </w:t>
            </w:r>
          </w:p>
          <w:p w14:paraId="0A31620A" w14:textId="64DC6589" w:rsidR="001E0571" w:rsidRPr="00432D45" w:rsidRDefault="00432D45" w:rsidP="004F1B36">
            <w:pPr>
              <w:pStyle w:val="Corpo"/>
              <w:numPr>
                <w:ilvl w:val="1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766E"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="001E0571" w:rsidRPr="003F766E">
              <w:rPr>
                <w:rFonts w:ascii="Arial" w:hAnsi="Arial" w:cs="Arial"/>
                <w:sz w:val="24"/>
                <w:szCs w:val="24"/>
                <w:lang w:val="en-US"/>
              </w:rPr>
              <w:t>o be specified in</w:t>
            </w:r>
            <w:r w:rsidR="001E0571" w:rsidRPr="00432D45">
              <w:rPr>
                <w:rFonts w:ascii="Arial" w:hAnsi="Arial" w:cs="Arial"/>
                <w:sz w:val="24"/>
                <w:szCs w:val="24"/>
                <w:lang w:val="en-US"/>
              </w:rPr>
              <w:t xml:space="preserve"> the proposal</w:t>
            </w:r>
          </w:p>
          <w:p w14:paraId="4C237AF4" w14:textId="25631FEA" w:rsidR="003F3CCC" w:rsidRPr="00432D45" w:rsidRDefault="003F3CCC" w:rsidP="004F1B36">
            <w:pPr>
              <w:pStyle w:val="Corpo"/>
              <w:numPr>
                <w:ilvl w:val="1"/>
                <w:numId w:val="5"/>
              </w:numPr>
              <w:spacing w:before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US"/>
              </w:rPr>
              <w:t>Metallic shear guard</w:t>
            </w:r>
          </w:p>
          <w:p w14:paraId="5AC798B8" w14:textId="655BFD88" w:rsidR="007D18AF" w:rsidRPr="00432D45" w:rsidRDefault="004F1B36" w:rsidP="004F1B36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GB"/>
              </w:rPr>
              <w:t xml:space="preserve">Supplier shall consider </w:t>
            </w:r>
            <w:r w:rsidR="0073210C" w:rsidRPr="00432D45">
              <w:rPr>
                <w:rFonts w:ascii="Arial" w:hAnsi="Arial" w:cs="Arial"/>
                <w:sz w:val="24"/>
                <w:szCs w:val="24"/>
                <w:lang w:val="en-GB"/>
              </w:rPr>
              <w:t>reusing</w:t>
            </w:r>
            <w:r w:rsidRPr="00432D45">
              <w:rPr>
                <w:rFonts w:ascii="Arial" w:hAnsi="Arial" w:cs="Arial"/>
                <w:sz w:val="24"/>
                <w:szCs w:val="24"/>
                <w:lang w:val="en-GB"/>
              </w:rPr>
              <w:t xml:space="preserve"> as much as possible the foundation of existing shear to</w:t>
            </w:r>
            <w:r w:rsidR="0073210C" w:rsidRPr="00432D45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432D45">
              <w:rPr>
                <w:rFonts w:ascii="Arial" w:hAnsi="Arial" w:cs="Arial"/>
                <w:sz w:val="24"/>
                <w:szCs w:val="24"/>
                <w:lang w:val="en-GB"/>
              </w:rPr>
              <w:t>minimize civil works and installation time</w:t>
            </w:r>
          </w:p>
          <w:p w14:paraId="13EF5E58" w14:textId="10558BF8" w:rsidR="008B24E0" w:rsidRPr="00432D45" w:rsidRDefault="008B24E0" w:rsidP="00FD0C74">
            <w:pPr>
              <w:pStyle w:val="Corpo"/>
              <w:numPr>
                <w:ilvl w:val="0"/>
                <w:numId w:val="5"/>
              </w:numPr>
              <w:tabs>
                <w:tab w:val="num" w:pos="720"/>
              </w:tabs>
              <w:spacing w:before="0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GB"/>
              </w:rPr>
              <w:t xml:space="preserve">Supplier shall consider </w:t>
            </w:r>
            <w:r w:rsidR="00C53ACB" w:rsidRPr="00432D45">
              <w:rPr>
                <w:rFonts w:ascii="Arial" w:hAnsi="Arial" w:cs="Arial"/>
                <w:sz w:val="24"/>
                <w:szCs w:val="24"/>
                <w:lang w:val="en-GB"/>
              </w:rPr>
              <w:t>reusing</w:t>
            </w:r>
            <w:r w:rsidRPr="00432D45">
              <w:rPr>
                <w:rFonts w:ascii="Arial" w:hAnsi="Arial" w:cs="Arial"/>
                <w:sz w:val="24"/>
                <w:szCs w:val="24"/>
                <w:lang w:val="en-GB"/>
              </w:rPr>
              <w:t xml:space="preserve"> as much as possible the existing chute and boxes to collect the scrap material.</w:t>
            </w:r>
          </w:p>
          <w:p w14:paraId="313F058A" w14:textId="77777777" w:rsidR="00432D45" w:rsidRPr="00432D45" w:rsidRDefault="00432D45" w:rsidP="000C74A9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5283BFE2" w14:textId="77777777" w:rsidR="009B4BCF" w:rsidRPr="00432D45" w:rsidRDefault="009B4BCF" w:rsidP="009B4BCF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Equipment / materials included:</w:t>
            </w:r>
          </w:p>
          <w:p w14:paraId="27145EA8" w14:textId="77777777" w:rsidR="00F17F92" w:rsidRPr="00432D45" w:rsidRDefault="00F17F92" w:rsidP="009B4BCF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0CA7F50E" w14:textId="02505D8F" w:rsidR="00932CCD" w:rsidRPr="00432D45" w:rsidRDefault="00F17F92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 xml:space="preserve">Shear for </w:t>
            </w:r>
            <w:r w:rsidR="003F3CCC" w:rsidRPr="00432D45">
              <w:rPr>
                <w:rFonts w:ascii="Arial" w:hAnsi="Arial" w:cs="Arial"/>
                <w:sz w:val="24"/>
                <w:szCs w:val="24"/>
                <w:lang w:eastAsia="ro-RO"/>
              </w:rPr>
              <w:t>hot</w:t>
            </w:r>
            <w:r w:rsidR="006B7930" w:rsidRPr="00432D45">
              <w:rPr>
                <w:rFonts w:ascii="Arial" w:hAnsi="Arial" w:cs="Arial"/>
                <w:sz w:val="24"/>
                <w:szCs w:val="24"/>
                <w:lang w:eastAsia="ro-RO"/>
              </w:rPr>
              <w:t xml:space="preserve"> bars</w:t>
            </w:r>
          </w:p>
          <w:p w14:paraId="052E6E04" w14:textId="312BE5D6" w:rsidR="006B7930" w:rsidRPr="00432D45" w:rsidRDefault="006B7930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Drive system</w:t>
            </w:r>
          </w:p>
          <w:p w14:paraId="6641048E" w14:textId="49B052D2" w:rsidR="006B7930" w:rsidRPr="00432D45" w:rsidRDefault="006B7930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On board blade holders</w:t>
            </w:r>
          </w:p>
          <w:p w14:paraId="1190E520" w14:textId="6D9C3A08" w:rsidR="003F3CCC" w:rsidRPr="00432D45" w:rsidRDefault="003F3CCC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Shear guard</w:t>
            </w:r>
          </w:p>
          <w:p w14:paraId="4FF59F67" w14:textId="6C60205D" w:rsidR="006B7930" w:rsidRPr="00432D45" w:rsidRDefault="006B7930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On board blades</w:t>
            </w:r>
          </w:p>
          <w:p w14:paraId="66AF4ECD" w14:textId="391A43EC" w:rsidR="006B7930" w:rsidRPr="00432D45" w:rsidRDefault="006B7930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Motor baseplate and coupling guard</w:t>
            </w:r>
          </w:p>
          <w:p w14:paraId="6C2061B1" w14:textId="66BE7276" w:rsidR="006B7930" w:rsidRPr="00432D45" w:rsidRDefault="006B7930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HMI - Application software to be integrated in the existing rolling mill HMI</w:t>
            </w:r>
          </w:p>
          <w:p w14:paraId="5456F670" w14:textId="12746378" w:rsidR="006B7930" w:rsidRPr="00432D45" w:rsidRDefault="006B7930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lastRenderedPageBreak/>
              <w:t>Low Voltage  Main AC Motors</w:t>
            </w:r>
          </w:p>
          <w:p w14:paraId="71F5ACCE" w14:textId="7D9D7A9A" w:rsidR="006B7930" w:rsidRPr="00432D45" w:rsidRDefault="006B7930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Motor Control  Drives &amp; Starters Switchboards</w:t>
            </w:r>
          </w:p>
          <w:p w14:paraId="189074AE" w14:textId="475AF670" w:rsidR="006B7930" w:rsidRPr="00432D45" w:rsidRDefault="006B7930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Main AC/DC/AC Frequency Converter</w:t>
            </w:r>
          </w:p>
          <w:p w14:paraId="4565E142" w14:textId="701C90F3" w:rsidR="005B5EF4" w:rsidRPr="00432D45" w:rsidRDefault="005B5EF4" w:rsidP="005B5EF4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Service/assistance included:</w:t>
            </w:r>
          </w:p>
          <w:p w14:paraId="22522BC5" w14:textId="10C576CA" w:rsidR="005B5EF4" w:rsidRPr="00432D45" w:rsidRDefault="005B5EF4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Supervision to mechanical and electrical equipment erection</w:t>
            </w:r>
          </w:p>
          <w:p w14:paraId="5A79284C" w14:textId="7409B16B" w:rsidR="005B5EF4" w:rsidRPr="00432D45" w:rsidRDefault="005B5EF4" w:rsidP="004F1B3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Commissioning of machine and software</w:t>
            </w:r>
          </w:p>
          <w:p w14:paraId="3AFC79D3" w14:textId="77777777" w:rsidR="006B7930" w:rsidRPr="00432D45" w:rsidRDefault="006B7930" w:rsidP="009B4BCF">
            <w:pPr>
              <w:rPr>
                <w:rFonts w:ascii="Arial" w:hAnsi="Arial" w:cs="Arial"/>
                <w:sz w:val="24"/>
                <w:szCs w:val="24"/>
                <w:lang w:val="en-GB" w:eastAsia="ro-RO"/>
              </w:rPr>
            </w:pPr>
          </w:p>
          <w:p w14:paraId="3D8F10F4" w14:textId="70D4675B" w:rsidR="00196727" w:rsidRPr="00432D45" w:rsidRDefault="00196727" w:rsidP="006B7930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</w:tc>
        <w:tc>
          <w:tcPr>
            <w:tcW w:w="1829" w:type="dxa"/>
            <w:hideMark/>
          </w:tcPr>
          <w:p w14:paraId="348A249A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lastRenderedPageBreak/>
              <w:t> </w:t>
            </w:r>
          </w:p>
        </w:tc>
        <w:tc>
          <w:tcPr>
            <w:tcW w:w="1270" w:type="dxa"/>
            <w:hideMark/>
          </w:tcPr>
          <w:p w14:paraId="32AAF81F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432D45" w14:paraId="0E4E827F" w14:textId="77777777" w:rsidTr="00432D45">
        <w:trPr>
          <w:trHeight w:val="255"/>
        </w:trPr>
        <w:tc>
          <w:tcPr>
            <w:tcW w:w="607" w:type="dxa"/>
            <w:hideMark/>
          </w:tcPr>
          <w:p w14:paraId="0EE5FCCC" w14:textId="77777777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lastRenderedPageBreak/>
              <w:t>2</w:t>
            </w:r>
          </w:p>
        </w:tc>
        <w:tc>
          <w:tcPr>
            <w:tcW w:w="6480" w:type="dxa"/>
            <w:hideMark/>
          </w:tcPr>
          <w:p w14:paraId="3E8C407C" w14:textId="77777777" w:rsidR="00183248" w:rsidRPr="00432D45" w:rsidRDefault="00183248" w:rsidP="00183248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Performance specifications and operational safety conditions</w:t>
            </w:r>
          </w:p>
          <w:p w14:paraId="15F5FBC1" w14:textId="446DA53D" w:rsidR="00183248" w:rsidRPr="00432D45" w:rsidRDefault="00183248" w:rsidP="00183248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Quality requirements according to ISO 9001</w:t>
            </w:r>
            <w:r w:rsidR="00EA613B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or equivalent</w:t>
            </w:r>
            <w:r w:rsidR="00D85CE0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;</w:t>
            </w:r>
          </w:p>
          <w:p w14:paraId="18C7D676" w14:textId="68040EA4" w:rsidR="00183248" w:rsidRPr="00432D45" w:rsidRDefault="00183248" w:rsidP="00183248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Environmental management system certification according to ISO 14001</w:t>
            </w:r>
            <w:r w:rsidR="00EA613B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or equivalent</w:t>
            </w:r>
            <w:r w:rsidR="00D85CE0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;</w:t>
            </w:r>
          </w:p>
          <w:p w14:paraId="332DEC2F" w14:textId="01630F9F" w:rsidR="00196727" w:rsidRPr="00432D45" w:rsidRDefault="00183248" w:rsidP="00D87F73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Mandatory minimum standards that must be respected: Machinery Directive 2006/42/EC</w:t>
            </w:r>
            <w:r w:rsidR="000828E2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</w:t>
            </w:r>
            <w:r w:rsidR="00932CCD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II A</w:t>
            </w: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, Low voltage 2014/35/EU</w:t>
            </w:r>
            <w:r w:rsidR="000828E2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or equivalent</w:t>
            </w: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, </w:t>
            </w:r>
            <w:r w:rsidR="005275E4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E</w:t>
            </w: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lectromagnetic compatibility directive: 2014/30/EU</w:t>
            </w:r>
            <w:r w:rsidR="000828E2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or equivalent</w:t>
            </w:r>
            <w:r w:rsidR="00D85CE0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;</w:t>
            </w:r>
          </w:p>
          <w:p w14:paraId="7FC11B58" w14:textId="77777777" w:rsidR="00932CCD" w:rsidRPr="00432D45" w:rsidRDefault="00932CCD" w:rsidP="00D87F73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</w:p>
          <w:p w14:paraId="23F1B0F4" w14:textId="68AF5A9E" w:rsidR="00D85CE0" w:rsidRPr="00432D45" w:rsidRDefault="00D85CE0" w:rsidP="00D87F73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829" w:type="dxa"/>
            <w:hideMark/>
          </w:tcPr>
          <w:p w14:paraId="0A1E36D1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70" w:type="dxa"/>
            <w:hideMark/>
          </w:tcPr>
          <w:p w14:paraId="4429AFEA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432D45" w14:paraId="77CD7C4A" w14:textId="77777777" w:rsidTr="00432D45">
        <w:trPr>
          <w:trHeight w:val="255"/>
        </w:trPr>
        <w:tc>
          <w:tcPr>
            <w:tcW w:w="607" w:type="dxa"/>
            <w:hideMark/>
          </w:tcPr>
          <w:p w14:paraId="74F0F77C" w14:textId="77777777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3</w:t>
            </w:r>
          </w:p>
        </w:tc>
        <w:tc>
          <w:tcPr>
            <w:tcW w:w="6480" w:type="dxa"/>
            <w:hideMark/>
          </w:tcPr>
          <w:p w14:paraId="2E1E9E7C" w14:textId="77777777" w:rsidR="005275E4" w:rsidRPr="00432D45" w:rsidRDefault="005275E4" w:rsidP="005275E4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Conditions regarding compliance with relevant standards</w:t>
            </w:r>
          </w:p>
          <w:p w14:paraId="0CD741DA" w14:textId="485F7930" w:rsidR="00196727" w:rsidRPr="00432D45" w:rsidRDefault="005275E4" w:rsidP="00D87F73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It will be delivered with a CE declaration of conformity for the installation and certificate</w:t>
            </w:r>
            <w:r w:rsidR="00F17F92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Machinery Directive 2006/42/EC II A</w:t>
            </w:r>
          </w:p>
          <w:p w14:paraId="225DA57D" w14:textId="393AC8BE" w:rsidR="00D85CE0" w:rsidRPr="00432D45" w:rsidRDefault="00D85CE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829" w:type="dxa"/>
            <w:hideMark/>
          </w:tcPr>
          <w:p w14:paraId="7DA2649A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70" w:type="dxa"/>
            <w:hideMark/>
          </w:tcPr>
          <w:p w14:paraId="59FA70FD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432D45" w14:paraId="217DED64" w14:textId="77777777" w:rsidTr="00432D45">
        <w:trPr>
          <w:trHeight w:val="255"/>
        </w:trPr>
        <w:tc>
          <w:tcPr>
            <w:tcW w:w="607" w:type="dxa"/>
            <w:hideMark/>
          </w:tcPr>
          <w:p w14:paraId="21260FAE" w14:textId="77777777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6480" w:type="dxa"/>
            <w:hideMark/>
          </w:tcPr>
          <w:p w14:paraId="7E15DD8B" w14:textId="77777777" w:rsidR="005275E4" w:rsidRPr="00432D45" w:rsidRDefault="005275E4" w:rsidP="005275E4">
            <w:pPr>
              <w:contextualSpacing/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 xml:space="preserve">Warranty conditions </w:t>
            </w:r>
          </w:p>
          <w:p w14:paraId="27E11E4D" w14:textId="4A2E0B24" w:rsidR="005275E4" w:rsidRPr="00432D45" w:rsidRDefault="005275E4" w:rsidP="005A2A07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Warranty certificate for a period of </w:t>
            </w:r>
            <w:r w:rsidR="00E11DE4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1</w:t>
            </w: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year for the system from the date of commissioning; </w:t>
            </w:r>
          </w:p>
          <w:p w14:paraId="34DFAF4E" w14:textId="1DC13729" w:rsidR="005275E4" w:rsidRPr="00432D45" w:rsidRDefault="005275E4" w:rsidP="005A2A07">
            <w:pPr>
              <w:contextualSpacing/>
              <w:jc w:val="both"/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Services provided (technical assistance, services, guarantees, post-guarantees);</w:t>
            </w:r>
          </w:p>
          <w:p w14:paraId="6441F683" w14:textId="257BE110" w:rsidR="00D85CE0" w:rsidRPr="00432D45" w:rsidRDefault="00D85CE0" w:rsidP="00D87F73">
            <w:pPr>
              <w:contextualSpacing/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829" w:type="dxa"/>
            <w:hideMark/>
          </w:tcPr>
          <w:p w14:paraId="519AE917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  <w:tc>
          <w:tcPr>
            <w:tcW w:w="1270" w:type="dxa"/>
            <w:hideMark/>
          </w:tcPr>
          <w:p w14:paraId="3EECE79B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742024" w:rsidRPr="00432D45" w14:paraId="5FD2C7C4" w14:textId="77777777" w:rsidTr="00432D45">
        <w:trPr>
          <w:trHeight w:val="255"/>
        </w:trPr>
        <w:tc>
          <w:tcPr>
            <w:tcW w:w="607" w:type="dxa"/>
            <w:hideMark/>
          </w:tcPr>
          <w:p w14:paraId="7708E520" w14:textId="77777777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6480" w:type="dxa"/>
            <w:hideMark/>
          </w:tcPr>
          <w:p w14:paraId="3262B2AF" w14:textId="77777777" w:rsidR="00373C8C" w:rsidRPr="00432D45" w:rsidRDefault="00373C8C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Other technical conditions</w:t>
            </w:r>
          </w:p>
          <w:p w14:paraId="41A47F88" w14:textId="395143C2" w:rsidR="00373C8C" w:rsidRPr="00432D45" w:rsidRDefault="00373C8C" w:rsidP="00373C8C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Will be provided in the language Romanian:</w:t>
            </w:r>
          </w:p>
          <w:p w14:paraId="638FF2E6" w14:textId="00E88E9B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Technical documentation of process design and assembly design for installation with safety distances;</w:t>
            </w:r>
          </w:p>
          <w:p w14:paraId="12C4A422" w14:textId="6C920837" w:rsidR="006B7930" w:rsidRPr="00432D45" w:rsidRDefault="006B7930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it-IT" w:eastAsia="ro-RO"/>
              </w:rPr>
              <w:t>Civil works basin engineering</w:t>
            </w:r>
          </w:p>
          <w:p w14:paraId="0126FDBE" w14:textId="30144C81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Technical documentation provided with the equipment;</w:t>
            </w:r>
          </w:p>
          <w:p w14:paraId="4FE11666" w14:textId="15C7BB58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Documents related to the installation;</w:t>
            </w:r>
          </w:p>
          <w:p w14:paraId="09251FA0" w14:textId="2A6AE793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General diagrams and functional diagrams;</w:t>
            </w:r>
          </w:p>
          <w:p w14:paraId="703AF086" w14:textId="6242CC9D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lastRenderedPageBreak/>
              <w:t>Circuit diagrams;</w:t>
            </w:r>
          </w:p>
          <w:p w14:paraId="202A35C0" w14:textId="78B8BE48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Technological process diagram (piping and instrumentation diagram);</w:t>
            </w:r>
          </w:p>
          <w:p w14:paraId="0E5CBDFA" w14:textId="7CA69BF5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 xml:space="preserve">Operating manual of the </w:t>
            </w:r>
            <w:r w:rsidR="00F17F92" w:rsidRPr="00432D45">
              <w:rPr>
                <w:rFonts w:ascii="Arial" w:hAnsi="Arial" w:cs="Arial"/>
                <w:sz w:val="24"/>
                <w:szCs w:val="24"/>
                <w:lang w:eastAsia="ro-RO"/>
              </w:rPr>
              <w:t xml:space="preserve"> shear</w:t>
            </w: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 xml:space="preserve"> unit;</w:t>
            </w:r>
          </w:p>
          <w:p w14:paraId="16F0CE47" w14:textId="39EADDEB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Maintenance, maintenance and current repair manuals;</w:t>
            </w:r>
          </w:p>
          <w:p w14:paraId="2F2644F3" w14:textId="75E91B12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List of components;</w:t>
            </w:r>
          </w:p>
          <w:p w14:paraId="5E14ED22" w14:textId="33289D45" w:rsidR="00F17F92" w:rsidRPr="00432D45" w:rsidRDefault="00F17F92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List os pare parts;</w:t>
            </w:r>
          </w:p>
          <w:p w14:paraId="6A2FD8DE" w14:textId="0AC0711C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Inspection and maintenance schedule;</w:t>
            </w:r>
          </w:p>
          <w:p w14:paraId="489FBE80" w14:textId="13C0047C" w:rsidR="00373C8C" w:rsidRPr="00432D45" w:rsidRDefault="00373C8C" w:rsidP="00373C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Licenses and operating software included;</w:t>
            </w:r>
          </w:p>
          <w:p w14:paraId="315E41BE" w14:textId="766AA097" w:rsidR="00A14B2E" w:rsidRPr="00432D45" w:rsidRDefault="00A14B2E" w:rsidP="00A14B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GB" w:eastAsia="ro-RO"/>
              </w:rPr>
              <w:t>Civil works basin engineering shall be provided within 5 month</w:t>
            </w:r>
            <w:r w:rsidR="001C43C5" w:rsidRPr="00432D45">
              <w:rPr>
                <w:rFonts w:ascii="Arial" w:hAnsi="Arial" w:cs="Arial"/>
                <w:sz w:val="24"/>
                <w:szCs w:val="24"/>
                <w:lang w:val="en-GB" w:eastAsia="ro-RO"/>
              </w:rPr>
              <w:t>s</w:t>
            </w:r>
            <w:r w:rsidRPr="00432D45">
              <w:rPr>
                <w:rFonts w:ascii="Arial" w:hAnsi="Arial" w:cs="Arial"/>
                <w:sz w:val="24"/>
                <w:szCs w:val="24"/>
                <w:lang w:val="en-GB" w:eastAsia="ro-RO"/>
              </w:rPr>
              <w:t xml:space="preserve"> from coming into force of the contract</w:t>
            </w:r>
          </w:p>
          <w:p w14:paraId="42E16B68" w14:textId="437BE2BD" w:rsidR="00196727" w:rsidRPr="00432D45" w:rsidRDefault="003E22CB" w:rsidP="004A5E26">
            <w:pPr>
              <w:tabs>
                <w:tab w:val="left" w:pos="706"/>
              </w:tabs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 xml:space="preserve">It will be compatible with the other equipment </w:t>
            </w:r>
            <w:r w:rsidR="00F17F92" w:rsidRPr="00432D45">
              <w:rPr>
                <w:rFonts w:ascii="Arial" w:hAnsi="Arial" w:cs="Arial"/>
                <w:sz w:val="24"/>
                <w:szCs w:val="24"/>
                <w:lang w:eastAsia="ro-RO"/>
              </w:rPr>
              <w:t xml:space="preserve">and software </w:t>
            </w: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in the facility.</w:t>
            </w:r>
          </w:p>
        </w:tc>
        <w:tc>
          <w:tcPr>
            <w:tcW w:w="1829" w:type="dxa"/>
            <w:hideMark/>
          </w:tcPr>
          <w:p w14:paraId="5CE25A3C" w14:textId="5297268D" w:rsidR="00196727" w:rsidRPr="00432D45" w:rsidRDefault="003525C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lastRenderedPageBreak/>
              <w:t xml:space="preserve"> </w:t>
            </w:r>
          </w:p>
        </w:tc>
        <w:tc>
          <w:tcPr>
            <w:tcW w:w="1270" w:type="dxa"/>
            <w:hideMark/>
          </w:tcPr>
          <w:p w14:paraId="72AC8763" w14:textId="77777777" w:rsidR="00196727" w:rsidRPr="00432D45" w:rsidRDefault="00196727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ro-RO" w:eastAsia="ro-RO"/>
              </w:rPr>
              <w:t> </w:t>
            </w:r>
          </w:p>
        </w:tc>
      </w:tr>
      <w:tr w:rsidR="006B7930" w:rsidRPr="00432D45" w14:paraId="39B71F8A" w14:textId="77777777" w:rsidTr="00432D45">
        <w:trPr>
          <w:trHeight w:val="255"/>
        </w:trPr>
        <w:tc>
          <w:tcPr>
            <w:tcW w:w="607" w:type="dxa"/>
          </w:tcPr>
          <w:p w14:paraId="1293DBF4" w14:textId="4141BD09" w:rsidR="006B7930" w:rsidRPr="00432D45" w:rsidRDefault="006B7930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6</w:t>
            </w:r>
          </w:p>
        </w:tc>
        <w:tc>
          <w:tcPr>
            <w:tcW w:w="6480" w:type="dxa"/>
          </w:tcPr>
          <w:p w14:paraId="32B490C2" w14:textId="77777777" w:rsidR="006B7930" w:rsidRPr="00432D45" w:rsidRDefault="006B7930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Main exclusion</w:t>
            </w:r>
          </w:p>
          <w:p w14:paraId="5F6CADF3" w14:textId="77777777" w:rsidR="006B7930" w:rsidRPr="00432D45" w:rsidRDefault="006B7930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Civil works</w:t>
            </w:r>
          </w:p>
          <w:p w14:paraId="05A98D69" w14:textId="7F652AD8" w:rsidR="006B7930" w:rsidRPr="00432D45" w:rsidRDefault="006B7930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Erection</w:t>
            </w:r>
          </w:p>
          <w:p w14:paraId="58A6776F" w14:textId="211E1CA5" w:rsidR="006B7930" w:rsidRPr="00432D45" w:rsidRDefault="006B7930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eastAsia="ro-RO"/>
              </w:rPr>
              <w:t>Cables</w:t>
            </w:r>
          </w:p>
          <w:p w14:paraId="089A2A45" w14:textId="77777777" w:rsidR="006B7930" w:rsidRPr="00432D45" w:rsidRDefault="006B7930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Cs/>
                <w:sz w:val="24"/>
                <w:szCs w:val="24"/>
                <w:lang w:eastAsia="ro-RO"/>
              </w:rPr>
              <w:t>MV/LV transforme</w:t>
            </w:r>
            <w:r w:rsidR="00A14B2E" w:rsidRPr="00432D45">
              <w:rPr>
                <w:rFonts w:ascii="Arial" w:hAnsi="Arial" w:cs="Arial"/>
                <w:bCs/>
                <w:sz w:val="24"/>
                <w:szCs w:val="24"/>
                <w:lang w:eastAsia="ro-RO"/>
              </w:rPr>
              <w:t>rs</w:t>
            </w:r>
          </w:p>
          <w:p w14:paraId="4D69DA9C" w14:textId="1469ADE3" w:rsidR="00A14B2E" w:rsidRPr="00432D45" w:rsidRDefault="00A14B2E" w:rsidP="006B793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Cs/>
                <w:sz w:val="24"/>
                <w:szCs w:val="24"/>
                <w:lang w:eastAsia="ro-RO"/>
              </w:rPr>
              <w:t>Power center</w:t>
            </w:r>
          </w:p>
        </w:tc>
        <w:tc>
          <w:tcPr>
            <w:tcW w:w="1829" w:type="dxa"/>
          </w:tcPr>
          <w:p w14:paraId="70F46AA3" w14:textId="77777777" w:rsidR="006B7930" w:rsidRPr="00432D45" w:rsidRDefault="006B793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70" w:type="dxa"/>
          </w:tcPr>
          <w:p w14:paraId="6BABD27E" w14:textId="77777777" w:rsidR="006B7930" w:rsidRPr="00432D45" w:rsidRDefault="006B7930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  <w:tr w:rsidR="00A14B2E" w:rsidRPr="00432D45" w14:paraId="5DB776EF" w14:textId="77777777" w:rsidTr="00432D45">
        <w:trPr>
          <w:trHeight w:val="255"/>
        </w:trPr>
        <w:tc>
          <w:tcPr>
            <w:tcW w:w="607" w:type="dxa"/>
          </w:tcPr>
          <w:p w14:paraId="7E6FA1B1" w14:textId="625AA7D5" w:rsidR="00A14B2E" w:rsidRPr="00432D45" w:rsidRDefault="00A14B2E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7</w:t>
            </w:r>
          </w:p>
        </w:tc>
        <w:tc>
          <w:tcPr>
            <w:tcW w:w="6480" w:type="dxa"/>
          </w:tcPr>
          <w:p w14:paraId="028D9E68" w14:textId="0E2C56FF" w:rsidR="00A14B2E" w:rsidRPr="00432D45" w:rsidRDefault="00007B07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007B07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Compatibility and Interoperability Requirements</w:t>
            </w:r>
          </w:p>
          <w:p w14:paraId="5C0EDA14" w14:textId="0FB10832" w:rsidR="00A14B2E" w:rsidRPr="00432D45" w:rsidRDefault="00E73244" w:rsidP="00373C8C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r w:rsidRPr="00E73244">
              <w:rPr>
                <w:rFonts w:ascii="Arial" w:hAnsi="Arial" w:cs="Arial"/>
                <w:sz w:val="24"/>
                <w:szCs w:val="24"/>
                <w:lang w:val="en" w:eastAsia="ro-RO"/>
              </w:rPr>
              <w:t>To ensure the equipment's compatibility and interoperability with the factory's existing systems</w:t>
            </w:r>
            <w:r w:rsidR="00115C77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, it is required</w:t>
            </w:r>
            <w:r w:rsidR="006308D8"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:</w:t>
            </w:r>
          </w:p>
          <w:p w14:paraId="55FC53D8" w14:textId="77777777" w:rsidR="00115C77" w:rsidRPr="00432D45" w:rsidRDefault="00115C77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</w:p>
          <w:p w14:paraId="5ED0A2AD" w14:textId="35EC731F" w:rsidR="006308D8" w:rsidRPr="00432D45" w:rsidRDefault="006308D8" w:rsidP="00373C8C">
            <w:pPr>
              <w:rPr>
                <w:rFonts w:ascii="Arial" w:hAnsi="Arial" w:cs="Arial"/>
                <w:sz w:val="24"/>
                <w:szCs w:val="24"/>
                <w:lang w:val="en-GB" w:eastAsia="ro-RO"/>
              </w:rPr>
            </w:pPr>
            <w:r w:rsidRPr="00432D45">
              <w:rPr>
                <w:rFonts w:ascii="Arial" w:hAnsi="Arial" w:cs="Arial"/>
                <w:sz w:val="24"/>
                <w:szCs w:val="24"/>
                <w:lang w:val="en-GB" w:eastAsia="ro-RO"/>
              </w:rPr>
              <w:t>AC/DC/AC Frequency Converter    ABB ACS880 series</w:t>
            </w:r>
            <w:r w:rsidR="00E73244">
              <w:rPr>
                <w:rFonts w:ascii="Arial" w:hAnsi="Arial" w:cs="Arial"/>
                <w:sz w:val="24"/>
                <w:szCs w:val="24"/>
                <w:lang w:val="en-GB" w:eastAsia="ro-RO"/>
              </w:rPr>
              <w:t xml:space="preserve"> or equivalent</w:t>
            </w:r>
          </w:p>
          <w:p w14:paraId="4673D688" w14:textId="5F94EB4C" w:rsidR="006308D8" w:rsidRPr="00432D45" w:rsidRDefault="006308D8" w:rsidP="00373C8C">
            <w:pPr>
              <w:rPr>
                <w:rFonts w:ascii="Arial" w:hAnsi="Arial" w:cs="Arial"/>
                <w:sz w:val="24"/>
                <w:szCs w:val="24"/>
                <w:lang w:val="en" w:eastAsia="ro-RO"/>
              </w:rPr>
            </w:pPr>
            <w:proofErr w:type="spellStart"/>
            <w:proofErr w:type="gramStart"/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PLC</w:t>
            </w:r>
            <w:r w:rsidR="00154BF9">
              <w:rPr>
                <w:rFonts w:ascii="Arial" w:hAnsi="Arial" w:cs="Arial"/>
                <w:sz w:val="24"/>
                <w:szCs w:val="24"/>
                <w:lang w:val="en" w:eastAsia="ro-RO"/>
              </w:rPr>
              <w:t>,</w:t>
            </w:r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>Control</w:t>
            </w:r>
            <w:proofErr w:type="spellEnd"/>
            <w:proofErr w:type="gramEnd"/>
            <w:r w:rsidRPr="00432D45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Logix</w:t>
            </w:r>
            <w:r w:rsidR="00E73244">
              <w:rPr>
                <w:rFonts w:ascii="Arial" w:hAnsi="Arial" w:cs="Arial"/>
                <w:sz w:val="24"/>
                <w:szCs w:val="24"/>
                <w:lang w:val="en" w:eastAsia="ro-RO"/>
              </w:rPr>
              <w:t xml:space="preserve"> or equivalent</w:t>
            </w:r>
          </w:p>
          <w:p w14:paraId="1B9B0C59" w14:textId="07575E8C" w:rsidR="00115C77" w:rsidRPr="00432D45" w:rsidRDefault="00115C77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</w:p>
        </w:tc>
        <w:tc>
          <w:tcPr>
            <w:tcW w:w="1829" w:type="dxa"/>
          </w:tcPr>
          <w:p w14:paraId="26356E5A" w14:textId="77777777" w:rsidR="00A14B2E" w:rsidRPr="00432D45" w:rsidRDefault="00A14B2E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70" w:type="dxa"/>
          </w:tcPr>
          <w:p w14:paraId="6AD73920" w14:textId="77777777" w:rsidR="00A14B2E" w:rsidRPr="00432D45" w:rsidRDefault="00A14B2E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  <w:tr w:rsidR="006308D8" w:rsidRPr="00432D45" w14:paraId="0F995ACA" w14:textId="77777777" w:rsidTr="00432D45">
        <w:trPr>
          <w:trHeight w:val="255"/>
        </w:trPr>
        <w:tc>
          <w:tcPr>
            <w:tcW w:w="607" w:type="dxa"/>
          </w:tcPr>
          <w:p w14:paraId="64828D55" w14:textId="093CA0D2" w:rsidR="006308D8" w:rsidRPr="00432D45" w:rsidRDefault="006308D8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  <w:t>8</w:t>
            </w:r>
          </w:p>
        </w:tc>
        <w:tc>
          <w:tcPr>
            <w:tcW w:w="6480" w:type="dxa"/>
          </w:tcPr>
          <w:p w14:paraId="4747CF25" w14:textId="77777777" w:rsidR="006308D8" w:rsidRPr="00432D45" w:rsidRDefault="006308D8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</w:pPr>
            <w:r w:rsidRPr="00432D45">
              <w:rPr>
                <w:rFonts w:ascii="Arial" w:hAnsi="Arial" w:cs="Arial"/>
                <w:b/>
                <w:bCs/>
                <w:sz w:val="24"/>
                <w:szCs w:val="24"/>
                <w:lang w:val="en" w:eastAsia="ro-RO"/>
              </w:rPr>
              <w:t>Reference and capabilities</w:t>
            </w:r>
          </w:p>
          <w:p w14:paraId="71A00848" w14:textId="385C60EB" w:rsidR="00C31A28" w:rsidRPr="00C31A28" w:rsidRDefault="00C31A28" w:rsidP="00C31A28">
            <w:pPr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C31A28">
              <w:rPr>
                <w:rFonts w:ascii="Arial" w:hAnsi="Arial" w:cs="Arial"/>
                <w:sz w:val="24"/>
                <w:szCs w:val="24"/>
                <w:lang w:eastAsia="ro-RO"/>
              </w:rPr>
              <w:t>The Tenderer shall demonstrate that, within the last 10 years, it has supplied and commissioned at least 2 similar items of equipment.</w:t>
            </w:r>
          </w:p>
          <w:p w14:paraId="7F74F375" w14:textId="68AF36C2" w:rsidR="006308D8" w:rsidRPr="004E6356" w:rsidRDefault="00C31A28" w:rsidP="00373C8C">
            <w:pPr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</w:pPr>
            <w:r w:rsidRPr="00C31A28">
              <w:rPr>
                <w:rFonts w:ascii="Arial" w:hAnsi="Arial" w:cs="Arial"/>
                <w:sz w:val="24"/>
                <w:szCs w:val="24"/>
                <w:lang w:eastAsia="ro-RO"/>
              </w:rPr>
              <w:t>The bidder shall complete the form attached to the procurement documentation (Form no. 2).</w:t>
            </w:r>
          </w:p>
        </w:tc>
        <w:tc>
          <w:tcPr>
            <w:tcW w:w="1829" w:type="dxa"/>
          </w:tcPr>
          <w:p w14:paraId="44ACB9D4" w14:textId="77777777" w:rsidR="006308D8" w:rsidRPr="00432D45" w:rsidRDefault="006308D8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1270" w:type="dxa"/>
          </w:tcPr>
          <w:p w14:paraId="3161CA44" w14:textId="77777777" w:rsidR="006308D8" w:rsidRPr="00432D45" w:rsidRDefault="006308D8" w:rsidP="00D87F73">
            <w:pPr>
              <w:rPr>
                <w:rFonts w:ascii="Arial" w:hAnsi="Arial" w:cs="Arial"/>
                <w:sz w:val="24"/>
                <w:szCs w:val="24"/>
                <w:lang w:val="ro-RO" w:eastAsia="ro-RO"/>
              </w:rPr>
            </w:pPr>
          </w:p>
        </w:tc>
      </w:tr>
    </w:tbl>
    <w:p w14:paraId="34468C23" w14:textId="77777777" w:rsidR="00196727" w:rsidRPr="00432D45" w:rsidRDefault="00196727" w:rsidP="00196727">
      <w:pPr>
        <w:rPr>
          <w:rFonts w:ascii="Arial" w:hAnsi="Arial" w:cs="Arial"/>
          <w:lang w:val="ro-RO"/>
        </w:rPr>
      </w:pPr>
    </w:p>
    <w:tbl>
      <w:tblPr>
        <w:tblW w:w="10736" w:type="dxa"/>
        <w:tblLook w:val="04A0" w:firstRow="1" w:lastRow="0" w:firstColumn="1" w:lastColumn="0" w:noHBand="0" w:noVBand="1"/>
      </w:tblPr>
      <w:tblGrid>
        <w:gridCol w:w="10736"/>
      </w:tblGrid>
      <w:tr w:rsidR="00742024" w:rsidRPr="00432D45" w14:paraId="5C76EE00" w14:textId="77777777" w:rsidTr="002963EE">
        <w:trPr>
          <w:trHeight w:val="166"/>
        </w:trPr>
        <w:tc>
          <w:tcPr>
            <w:tcW w:w="1073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283" w:type="dxa"/>
              <w:tblLook w:val="04A0" w:firstRow="1" w:lastRow="0" w:firstColumn="1" w:lastColumn="0" w:noHBand="0" w:noVBand="1"/>
            </w:tblPr>
            <w:tblGrid>
              <w:gridCol w:w="8283"/>
            </w:tblGrid>
            <w:tr w:rsidR="00742024" w:rsidRPr="00432D45" w14:paraId="319804B4" w14:textId="77777777" w:rsidTr="002963EE">
              <w:trPr>
                <w:trHeight w:val="205"/>
              </w:trPr>
              <w:tc>
                <w:tcPr>
                  <w:tcW w:w="828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17ADDB4" w14:textId="4CBA0677" w:rsidR="00196727" w:rsidRPr="00432D45" w:rsidRDefault="004801E4" w:rsidP="00D87F7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</w:pPr>
                  <w:r w:rsidRPr="00432D45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Beneficiary</w:t>
                  </w:r>
                  <w:r w:rsidR="00196727" w:rsidRPr="00432D45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,</w:t>
                  </w:r>
                </w:p>
              </w:tc>
            </w:tr>
            <w:tr w:rsidR="00742024" w:rsidRPr="00432D45" w14:paraId="07C16489" w14:textId="77777777" w:rsidTr="002963EE">
              <w:trPr>
                <w:trHeight w:val="118"/>
              </w:trPr>
              <w:tc>
                <w:tcPr>
                  <w:tcW w:w="8283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FF93DB7" w14:textId="1C824726" w:rsidR="00196727" w:rsidRPr="00432D45" w:rsidRDefault="0091572B" w:rsidP="00D87F7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</w:pPr>
                  <w:r w:rsidRPr="00432D45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ro-RO" w:eastAsia="ro-RO"/>
                    </w:rPr>
                    <w:t>..........</w:t>
                  </w:r>
                </w:p>
              </w:tc>
            </w:tr>
          </w:tbl>
          <w:p w14:paraId="213A8116" w14:textId="77777777" w:rsidR="00196727" w:rsidRPr="00432D45" w:rsidRDefault="00196727" w:rsidP="00D87F7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ro-RO" w:eastAsia="ro-RO"/>
              </w:rPr>
            </w:pPr>
          </w:p>
        </w:tc>
      </w:tr>
    </w:tbl>
    <w:p w14:paraId="0EDE7AED" w14:textId="77777777" w:rsidR="004801E4" w:rsidRPr="00432D45" w:rsidRDefault="004801E4" w:rsidP="004801E4">
      <w:pPr>
        <w:rPr>
          <w:rFonts w:ascii="Arial" w:hAnsi="Arial" w:cs="Arial"/>
          <w:sz w:val="24"/>
          <w:szCs w:val="24"/>
          <w:lang w:val="en"/>
        </w:rPr>
      </w:pPr>
      <w:r w:rsidRPr="00432D45">
        <w:rPr>
          <w:rFonts w:ascii="Arial" w:hAnsi="Arial" w:cs="Arial"/>
          <w:sz w:val="24"/>
          <w:szCs w:val="24"/>
          <w:lang w:val="en"/>
        </w:rPr>
        <w:t>Note:</w:t>
      </w:r>
    </w:p>
    <w:p w14:paraId="081E9CE9" w14:textId="77777777" w:rsidR="004801E4" w:rsidRPr="00432D45" w:rsidRDefault="004801E4" w:rsidP="004801E4">
      <w:pPr>
        <w:rPr>
          <w:rFonts w:ascii="Arial" w:hAnsi="Arial" w:cs="Arial"/>
          <w:sz w:val="24"/>
          <w:szCs w:val="24"/>
          <w:lang w:val="ro-RO"/>
        </w:rPr>
      </w:pPr>
      <w:r w:rsidRPr="00432D45">
        <w:rPr>
          <w:rFonts w:ascii="Arial" w:hAnsi="Arial" w:cs="Arial"/>
          <w:sz w:val="24"/>
          <w:szCs w:val="24"/>
          <w:lang w:val="en"/>
        </w:rPr>
        <w:lastRenderedPageBreak/>
        <w:t>Values ​​with …. will be completed by the bidder.</w:t>
      </w:r>
    </w:p>
    <w:p w14:paraId="40575835" w14:textId="645B82B4" w:rsidR="00196727" w:rsidRPr="00432D45" w:rsidRDefault="00196727" w:rsidP="00196727">
      <w:pPr>
        <w:rPr>
          <w:rFonts w:ascii="Arial" w:hAnsi="Arial" w:cs="Arial"/>
          <w:sz w:val="24"/>
          <w:szCs w:val="24"/>
          <w:lang w:val="ro-RO"/>
        </w:rPr>
      </w:pPr>
    </w:p>
    <w:p w14:paraId="5631674A" w14:textId="77777777" w:rsidR="00720F1A" w:rsidRPr="00432D45" w:rsidRDefault="00720F1A">
      <w:pPr>
        <w:rPr>
          <w:rFonts w:ascii="Arial" w:hAnsi="Arial" w:cs="Arial"/>
        </w:rPr>
      </w:pPr>
    </w:p>
    <w:sectPr w:rsidR="00720F1A" w:rsidRPr="00432D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3363"/>
    <w:multiLevelType w:val="hybridMultilevel"/>
    <w:tmpl w:val="71CE8F92"/>
    <w:lvl w:ilvl="0" w:tplc="0410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DD21B7"/>
    <w:multiLevelType w:val="hybridMultilevel"/>
    <w:tmpl w:val="65F8459C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F0006"/>
    <w:multiLevelType w:val="hybridMultilevel"/>
    <w:tmpl w:val="0F742E24"/>
    <w:lvl w:ilvl="0" w:tplc="0410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51072FB5"/>
    <w:multiLevelType w:val="hybridMultilevel"/>
    <w:tmpl w:val="D046BA06"/>
    <w:lvl w:ilvl="0" w:tplc="8E6C3D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B770B"/>
    <w:multiLevelType w:val="hybridMultilevel"/>
    <w:tmpl w:val="EACA0AD2"/>
    <w:lvl w:ilvl="0" w:tplc="0809000B">
      <w:start w:val="1"/>
      <w:numFmt w:val="bullet"/>
      <w:lvlText w:val=""/>
      <w:lvlJc w:val="left"/>
      <w:pPr>
        <w:ind w:left="89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" w15:restartNumberingAfterBreak="0">
    <w:nsid w:val="6E3A7F25"/>
    <w:multiLevelType w:val="hybridMultilevel"/>
    <w:tmpl w:val="18107058"/>
    <w:lvl w:ilvl="0" w:tplc="38183D1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639207">
    <w:abstractNumId w:val="3"/>
  </w:num>
  <w:num w:numId="2" w16cid:durableId="1296443687">
    <w:abstractNumId w:val="5"/>
  </w:num>
  <w:num w:numId="3" w16cid:durableId="1877504691">
    <w:abstractNumId w:val="1"/>
  </w:num>
  <w:num w:numId="4" w16cid:durableId="1118061816">
    <w:abstractNumId w:val="2"/>
  </w:num>
  <w:num w:numId="5" w16cid:durableId="1470704976">
    <w:abstractNumId w:val="0"/>
  </w:num>
  <w:num w:numId="6" w16cid:durableId="7289655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F4B"/>
    <w:rsid w:val="00007B07"/>
    <w:rsid w:val="00023E9D"/>
    <w:rsid w:val="00044254"/>
    <w:rsid w:val="000466E5"/>
    <w:rsid w:val="00060097"/>
    <w:rsid w:val="00065004"/>
    <w:rsid w:val="000828E2"/>
    <w:rsid w:val="000A667E"/>
    <w:rsid w:val="000B07B0"/>
    <w:rsid w:val="000B47DE"/>
    <w:rsid w:val="000C10DE"/>
    <w:rsid w:val="000C74A9"/>
    <w:rsid w:val="000E0ACD"/>
    <w:rsid w:val="000E668F"/>
    <w:rsid w:val="00115C77"/>
    <w:rsid w:val="00122D46"/>
    <w:rsid w:val="001252EF"/>
    <w:rsid w:val="00137A86"/>
    <w:rsid w:val="00154BF9"/>
    <w:rsid w:val="00170B9B"/>
    <w:rsid w:val="00174278"/>
    <w:rsid w:val="00183248"/>
    <w:rsid w:val="00193EF8"/>
    <w:rsid w:val="00196727"/>
    <w:rsid w:val="001A277F"/>
    <w:rsid w:val="001A3D08"/>
    <w:rsid w:val="001C43C5"/>
    <w:rsid w:val="001C4DD9"/>
    <w:rsid w:val="001C7925"/>
    <w:rsid w:val="001C7B9E"/>
    <w:rsid w:val="001D1956"/>
    <w:rsid w:val="001E0571"/>
    <w:rsid w:val="001F32BA"/>
    <w:rsid w:val="001F7E63"/>
    <w:rsid w:val="001F7EE5"/>
    <w:rsid w:val="00205082"/>
    <w:rsid w:val="00211EAC"/>
    <w:rsid w:val="00221C20"/>
    <w:rsid w:val="00235447"/>
    <w:rsid w:val="00242E98"/>
    <w:rsid w:val="002963EE"/>
    <w:rsid w:val="00297B06"/>
    <w:rsid w:val="002B37E0"/>
    <w:rsid w:val="002B7929"/>
    <w:rsid w:val="002D0A55"/>
    <w:rsid w:val="002F28DF"/>
    <w:rsid w:val="00300718"/>
    <w:rsid w:val="00302D10"/>
    <w:rsid w:val="00303B8E"/>
    <w:rsid w:val="00327A42"/>
    <w:rsid w:val="003401BF"/>
    <w:rsid w:val="003525C7"/>
    <w:rsid w:val="00364FC9"/>
    <w:rsid w:val="00373C8C"/>
    <w:rsid w:val="003B051D"/>
    <w:rsid w:val="003C3408"/>
    <w:rsid w:val="003E22CB"/>
    <w:rsid w:val="003F3CCC"/>
    <w:rsid w:val="003F766E"/>
    <w:rsid w:val="00414731"/>
    <w:rsid w:val="0042567A"/>
    <w:rsid w:val="00432D45"/>
    <w:rsid w:val="00454132"/>
    <w:rsid w:val="00464686"/>
    <w:rsid w:val="004801E4"/>
    <w:rsid w:val="004A5E26"/>
    <w:rsid w:val="004B65CB"/>
    <w:rsid w:val="004C6809"/>
    <w:rsid w:val="004E6356"/>
    <w:rsid w:val="004F1B36"/>
    <w:rsid w:val="005037DE"/>
    <w:rsid w:val="00506781"/>
    <w:rsid w:val="005275E4"/>
    <w:rsid w:val="00537F4B"/>
    <w:rsid w:val="005543DC"/>
    <w:rsid w:val="005544B0"/>
    <w:rsid w:val="005A2A07"/>
    <w:rsid w:val="005B5EF4"/>
    <w:rsid w:val="005E60FE"/>
    <w:rsid w:val="005E696B"/>
    <w:rsid w:val="00614EE1"/>
    <w:rsid w:val="0061537B"/>
    <w:rsid w:val="00622809"/>
    <w:rsid w:val="00623246"/>
    <w:rsid w:val="006308D8"/>
    <w:rsid w:val="00637557"/>
    <w:rsid w:val="00641162"/>
    <w:rsid w:val="00654EC3"/>
    <w:rsid w:val="0066591E"/>
    <w:rsid w:val="00670AA9"/>
    <w:rsid w:val="00677152"/>
    <w:rsid w:val="006B7930"/>
    <w:rsid w:val="006D2B0A"/>
    <w:rsid w:val="006E51DE"/>
    <w:rsid w:val="006F2849"/>
    <w:rsid w:val="0070709E"/>
    <w:rsid w:val="0070757E"/>
    <w:rsid w:val="0071605F"/>
    <w:rsid w:val="00720F1A"/>
    <w:rsid w:val="0073210C"/>
    <w:rsid w:val="00733B5D"/>
    <w:rsid w:val="00742024"/>
    <w:rsid w:val="007B368D"/>
    <w:rsid w:val="007D18AF"/>
    <w:rsid w:val="007F1212"/>
    <w:rsid w:val="00814C65"/>
    <w:rsid w:val="0082228B"/>
    <w:rsid w:val="00825C91"/>
    <w:rsid w:val="00835C67"/>
    <w:rsid w:val="00863BD1"/>
    <w:rsid w:val="00865581"/>
    <w:rsid w:val="008872C9"/>
    <w:rsid w:val="008A3931"/>
    <w:rsid w:val="008B24E0"/>
    <w:rsid w:val="008D0C86"/>
    <w:rsid w:val="008D18F9"/>
    <w:rsid w:val="008D3303"/>
    <w:rsid w:val="008F6CE5"/>
    <w:rsid w:val="0090041D"/>
    <w:rsid w:val="0091572B"/>
    <w:rsid w:val="0092407B"/>
    <w:rsid w:val="00932CCD"/>
    <w:rsid w:val="009600F6"/>
    <w:rsid w:val="00970F79"/>
    <w:rsid w:val="00980B4D"/>
    <w:rsid w:val="009877AF"/>
    <w:rsid w:val="009924AE"/>
    <w:rsid w:val="009B48CF"/>
    <w:rsid w:val="009B4BCF"/>
    <w:rsid w:val="009D4438"/>
    <w:rsid w:val="009D7CA8"/>
    <w:rsid w:val="009E12FB"/>
    <w:rsid w:val="009E133C"/>
    <w:rsid w:val="009F201E"/>
    <w:rsid w:val="009F4B4D"/>
    <w:rsid w:val="00A07E4D"/>
    <w:rsid w:val="00A14B2E"/>
    <w:rsid w:val="00A24BB0"/>
    <w:rsid w:val="00A2549D"/>
    <w:rsid w:val="00A37749"/>
    <w:rsid w:val="00A50754"/>
    <w:rsid w:val="00A61CD0"/>
    <w:rsid w:val="00A65F79"/>
    <w:rsid w:val="00A85E02"/>
    <w:rsid w:val="00AB0812"/>
    <w:rsid w:val="00AB3168"/>
    <w:rsid w:val="00AD3889"/>
    <w:rsid w:val="00AF210E"/>
    <w:rsid w:val="00B0243B"/>
    <w:rsid w:val="00B03F5D"/>
    <w:rsid w:val="00B13A35"/>
    <w:rsid w:val="00B75B17"/>
    <w:rsid w:val="00B8555C"/>
    <w:rsid w:val="00B9601F"/>
    <w:rsid w:val="00BA3EDF"/>
    <w:rsid w:val="00BB1829"/>
    <w:rsid w:val="00BD4098"/>
    <w:rsid w:val="00BD793A"/>
    <w:rsid w:val="00BF3F43"/>
    <w:rsid w:val="00C22642"/>
    <w:rsid w:val="00C31A28"/>
    <w:rsid w:val="00C400B8"/>
    <w:rsid w:val="00C50B67"/>
    <w:rsid w:val="00C50E77"/>
    <w:rsid w:val="00C53ACB"/>
    <w:rsid w:val="00C675F1"/>
    <w:rsid w:val="00C7049B"/>
    <w:rsid w:val="00C82CAF"/>
    <w:rsid w:val="00CB0C29"/>
    <w:rsid w:val="00D21D1C"/>
    <w:rsid w:val="00D357D8"/>
    <w:rsid w:val="00D44990"/>
    <w:rsid w:val="00D54908"/>
    <w:rsid w:val="00D75218"/>
    <w:rsid w:val="00D75DE4"/>
    <w:rsid w:val="00D85CE0"/>
    <w:rsid w:val="00D867E0"/>
    <w:rsid w:val="00D92AD3"/>
    <w:rsid w:val="00D92B25"/>
    <w:rsid w:val="00DB3880"/>
    <w:rsid w:val="00DC3C10"/>
    <w:rsid w:val="00DD783D"/>
    <w:rsid w:val="00DF032D"/>
    <w:rsid w:val="00DF79FC"/>
    <w:rsid w:val="00E0338B"/>
    <w:rsid w:val="00E11DE4"/>
    <w:rsid w:val="00E15925"/>
    <w:rsid w:val="00E278B7"/>
    <w:rsid w:val="00E30885"/>
    <w:rsid w:val="00E36237"/>
    <w:rsid w:val="00E4076B"/>
    <w:rsid w:val="00E40EA5"/>
    <w:rsid w:val="00E73244"/>
    <w:rsid w:val="00E754A0"/>
    <w:rsid w:val="00EA3244"/>
    <w:rsid w:val="00EA613B"/>
    <w:rsid w:val="00EB219E"/>
    <w:rsid w:val="00EC02E1"/>
    <w:rsid w:val="00ED4EE1"/>
    <w:rsid w:val="00F12C87"/>
    <w:rsid w:val="00F17F92"/>
    <w:rsid w:val="00F31600"/>
    <w:rsid w:val="00F42C9A"/>
    <w:rsid w:val="00F909B1"/>
    <w:rsid w:val="00FA39C7"/>
    <w:rsid w:val="00FA417F"/>
    <w:rsid w:val="00FA7843"/>
    <w:rsid w:val="00FB399D"/>
    <w:rsid w:val="00FB71F6"/>
    <w:rsid w:val="00FC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F0A51"/>
  <w15:chartTrackingRefBased/>
  <w15:docId w15:val="{DE249663-F5C2-47F9-BBF1-F353DBA0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72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1967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672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6727"/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paragraph" w:styleId="Revision">
    <w:name w:val="Revision"/>
    <w:hidden/>
    <w:uiPriority w:val="99"/>
    <w:semiHidden/>
    <w:rsid w:val="003007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</w:rPr>
  </w:style>
  <w:style w:type="paragraph" w:customStyle="1" w:styleId="Corpo">
    <w:name w:val="Corpo"/>
    <w:basedOn w:val="Normal"/>
    <w:rsid w:val="007D18AF"/>
    <w:pPr>
      <w:tabs>
        <w:tab w:val="left" w:pos="570"/>
        <w:tab w:val="left" w:pos="855"/>
        <w:tab w:val="left" w:pos="1425"/>
        <w:tab w:val="left" w:pos="1710"/>
        <w:tab w:val="left" w:pos="2280"/>
        <w:tab w:val="left" w:pos="2850"/>
        <w:tab w:val="left" w:pos="3420"/>
        <w:tab w:val="left" w:pos="4275"/>
        <w:tab w:val="left" w:pos="5415"/>
        <w:tab w:val="left" w:pos="7125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60"/>
      <w:ind w:left="170"/>
      <w:jc w:val="both"/>
    </w:pPr>
    <w:rPr>
      <w:rFonts w:ascii="Times New (W1)" w:hAnsi="Times New (W1)"/>
      <w:bCs/>
      <w:lang w:val="it-IT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E1A75840F6464C9AE1BEBDFADB0F41" ma:contentTypeVersion="10" ma:contentTypeDescription="Create a new document." ma:contentTypeScope="" ma:versionID="715276e3eef8203ef1491673d6e47cc3">
  <xsd:schema xmlns:xsd="http://www.w3.org/2001/XMLSchema" xmlns:xs="http://www.w3.org/2001/XMLSchema" xmlns:p="http://schemas.microsoft.com/office/2006/metadata/properties" xmlns:ns2="bc2230a1-1c49-4d85-b714-b50dc445af79" xmlns:ns3="9b40360c-16c3-4200-968d-75090b5ebbd1" targetNamespace="http://schemas.microsoft.com/office/2006/metadata/properties" ma:root="true" ma:fieldsID="43ef7749ada4afde77aaa2bf74b43519" ns2:_="" ns3:_="">
    <xsd:import namespace="bc2230a1-1c49-4d85-b714-b50dc445af79"/>
    <xsd:import namespace="9b40360c-16c3-4200-968d-75090b5ebb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230a1-1c49-4d85-b714-b50dc445a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147e797-c7f6-44e2-b53b-89262d0115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0360c-16c3-4200-968d-75090b5ebb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aa340f-bd57-4566-8652-86ee8b56618c}" ma:internalName="TaxCatchAll" ma:showField="CatchAllData" ma:web="9b40360c-16c3-4200-968d-75090b5ebb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0360c-16c3-4200-968d-75090b5ebbd1" xsi:nil="true"/>
    <lcf76f155ced4ddcb4097134ff3c332f xmlns="bc2230a1-1c49-4d85-b714-b50dc445af7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10A993-3E0C-44D4-B9E6-0BF1DCBBD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2230a1-1c49-4d85-b714-b50dc445af79"/>
    <ds:schemaRef ds:uri="9b40360c-16c3-4200-968d-75090b5eb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8DC4E6-41EE-40E8-A4D8-247F2C643DDA}">
  <ds:schemaRefs>
    <ds:schemaRef ds:uri="http://schemas.microsoft.com/office/2006/metadata/properties"/>
    <ds:schemaRef ds:uri="http://schemas.microsoft.com/office/infopath/2007/PartnerControls"/>
    <ds:schemaRef ds:uri="9b40360c-16c3-4200-968d-75090b5ebbd1"/>
    <ds:schemaRef ds:uri="bc2230a1-1c49-4d85-b714-b50dc445af79"/>
  </ds:schemaRefs>
</ds:datastoreItem>
</file>

<file path=customXml/itemProps3.xml><?xml version="1.0" encoding="utf-8"?>
<ds:datastoreItem xmlns:ds="http://schemas.openxmlformats.org/officeDocument/2006/customXml" ds:itemID="{C4E7EE1A-A4E4-40B4-A315-480EA26153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b6faa06-0694-41ac-9305-9663c479a1e5}" enabled="1" method="Standard" siteId="{9257a7ef-bfa2-4d4c-8e1f-11f52549bc5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Gaitan</dc:creator>
  <cp:keywords/>
  <dc:description/>
  <cp:lastModifiedBy>Diana Micu</cp:lastModifiedBy>
  <cp:revision>10</cp:revision>
  <cp:lastPrinted>2026-08-18T11:47:00Z</cp:lastPrinted>
  <dcterms:created xsi:type="dcterms:W3CDTF">2026-08-17T11:12:00Z</dcterms:created>
  <dcterms:modified xsi:type="dcterms:W3CDTF">2026-08-18T11:47:00Z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0x0101006AE1A75840F6464C9AE1BEBDFADB0F41</vt:lpwstr>
  </property>
  <property fmtid="{D5CDD505-2E9C-101B-9397-08002B2CF9AE}" pid="3" name="MediaServiceImageTags">
    <vt:lpwstr/>
  </property>
</Properties>
</file>